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488" w:rsidRPr="009A1488" w:rsidRDefault="009A1488" w:rsidP="009A1488">
      <w:pPr>
        <w:pStyle w:val="NormalWeb"/>
        <w:rPr>
          <w:rFonts w:ascii="Trebuchet MS" w:hAnsi="Trebuchet MS"/>
          <w:color w:val="000000"/>
        </w:rPr>
      </w:pPr>
      <w:r w:rsidRPr="009A1488">
        <w:rPr>
          <w:rStyle w:val="Emphasis"/>
          <w:rFonts w:ascii="Trebuchet MS" w:hAnsi="Trebuchet MS"/>
          <w:color w:val="000000"/>
          <w:u w:val="single"/>
        </w:rPr>
        <w:t>Community Home Repair</w:t>
      </w:r>
      <w:r>
        <w:rPr>
          <w:rStyle w:val="Emphasis"/>
          <w:rFonts w:ascii="Trebuchet MS" w:hAnsi="Trebuchet MS"/>
          <w:color w:val="000000"/>
          <w:u w:val="single"/>
        </w:rPr>
        <w:t xml:space="preserve"> Volunteer Job Description</w:t>
      </w:r>
    </w:p>
    <w:p w:rsidR="009A1488" w:rsidRPr="009A1488" w:rsidRDefault="009A1488" w:rsidP="009A1488">
      <w:pPr>
        <w:pStyle w:val="NormalWeb"/>
        <w:rPr>
          <w:rFonts w:ascii="Trebuchet MS" w:hAnsi="Trebuchet MS"/>
          <w:color w:val="000000"/>
        </w:rPr>
      </w:pPr>
      <w:r w:rsidRPr="009A1488">
        <w:rPr>
          <w:rFonts w:ascii="Trebuchet MS" w:hAnsi="Trebuchet MS"/>
          <w:color w:val="000000"/>
        </w:rPr>
        <w:t xml:space="preserve">Community Home Repair Projects of Arizona provides emergency home repair services for low income homeowners in Tucson and throughout Pima County. Our priority is to deal with issues that pose health or safety problems or </w:t>
      </w:r>
      <w:proofErr w:type="gramStart"/>
      <w:r w:rsidRPr="009A1488">
        <w:rPr>
          <w:rFonts w:ascii="Trebuchet MS" w:hAnsi="Trebuchet MS"/>
          <w:color w:val="000000"/>
        </w:rPr>
        <w:t>that threaten</w:t>
      </w:r>
      <w:proofErr w:type="gramEnd"/>
      <w:r w:rsidRPr="009A1488">
        <w:rPr>
          <w:rFonts w:ascii="Trebuchet MS" w:hAnsi="Trebuchet MS"/>
          <w:color w:val="000000"/>
        </w:rPr>
        <w:t xml:space="preserve"> the livability of the home. Our clientele includes working families as well as elderly and disabled people on fixed incomes.</w:t>
      </w:r>
    </w:p>
    <w:p w:rsidR="009A1488" w:rsidRPr="009A1488" w:rsidRDefault="009A1488" w:rsidP="009A1488">
      <w:pPr>
        <w:pStyle w:val="NormalWeb"/>
        <w:rPr>
          <w:rFonts w:ascii="Trebuchet MS" w:hAnsi="Trebuchet MS"/>
          <w:color w:val="000000"/>
        </w:rPr>
      </w:pPr>
      <w:r w:rsidRPr="009A1488">
        <w:rPr>
          <w:rFonts w:ascii="Trebuchet MS" w:hAnsi="Trebuchet MS"/>
          <w:color w:val="000000"/>
        </w:rPr>
        <w:t>Volunteers are an essential part of the program. We are funded mainly through grants and contributions, so having volunteers that provide most of the actual repair work makes us able to provide a lot of service with our limited funding.</w:t>
      </w:r>
    </w:p>
    <w:p w:rsidR="009A1488" w:rsidRPr="009A1488" w:rsidRDefault="009A1488" w:rsidP="009A1488">
      <w:pPr>
        <w:pStyle w:val="NormalWeb"/>
        <w:rPr>
          <w:rFonts w:ascii="Trebuchet MS" w:hAnsi="Trebuchet MS"/>
          <w:color w:val="000000"/>
        </w:rPr>
      </w:pPr>
      <w:r w:rsidRPr="009A1488">
        <w:rPr>
          <w:rFonts w:ascii="Trebuchet MS" w:hAnsi="Trebuchet MS"/>
          <w:color w:val="000000"/>
        </w:rPr>
        <w:t>We provide on-the-job training for volunteers, and welcome any skills that our volunteers may already have. Our scope of work includes plumbing of all sorts, heating and cooling, windows, doors, roof repair, electrical repairs and handicap accessibility/safety work. We receive referrals from school wellness centers, hospitals, social service organizations, churches, utility companies and government agencies.</w:t>
      </w:r>
    </w:p>
    <w:p w:rsidR="009A1488" w:rsidRPr="009A1488" w:rsidRDefault="009A1488" w:rsidP="009A1488">
      <w:pPr>
        <w:pStyle w:val="NormalWeb"/>
        <w:rPr>
          <w:rFonts w:ascii="Trebuchet MS" w:hAnsi="Trebuchet MS"/>
          <w:color w:val="000000"/>
        </w:rPr>
      </w:pPr>
      <w:r w:rsidRPr="009A1488">
        <w:rPr>
          <w:rFonts w:ascii="Trebuchet MS" w:hAnsi="Trebuchet MS"/>
          <w:color w:val="000000"/>
        </w:rPr>
        <w:t>Volunteers generally work in teams of two with a staff person or another volunteer. The team is provided with tools and a vehicle, and has a great opportunity to meet and serve a wide variety of people in the community who need a hand with a critical housing issue. We typically work from 8:00 a.m. to about 4:30, Monday through Thursday. We are happy to accommodate irregular schedules for volunteers who may want to work with us on an occasional basis.</w:t>
      </w:r>
    </w:p>
    <w:p w:rsidR="009A1488" w:rsidRPr="009A1488" w:rsidRDefault="009A1488" w:rsidP="009A1488">
      <w:pPr>
        <w:pStyle w:val="NormalWeb"/>
        <w:rPr>
          <w:rFonts w:ascii="Trebuchet MS" w:hAnsi="Trebuchet MS"/>
          <w:color w:val="000000"/>
        </w:rPr>
      </w:pPr>
      <w:r w:rsidRPr="009A1488">
        <w:rPr>
          <w:rFonts w:ascii="Trebuchet MS" w:hAnsi="Trebuchet MS"/>
          <w:color w:val="000000"/>
        </w:rPr>
        <w:t>Volunteers should come prepared for work which can be hot and dirty or cold and dirty or just dirty. Dress should be neat, representing Community Home Repair as well as showing respect for our clients. Volunteers should bring their own lunch and drink. Sunscreen and hats are highly recommended during the hot season.</w:t>
      </w:r>
    </w:p>
    <w:p w:rsidR="009A1488" w:rsidRPr="009A1488" w:rsidRDefault="009A1488" w:rsidP="009A1488">
      <w:pPr>
        <w:pStyle w:val="NormalWeb"/>
        <w:rPr>
          <w:rFonts w:ascii="Trebuchet MS" w:hAnsi="Trebuchet MS"/>
          <w:color w:val="000000"/>
        </w:rPr>
      </w:pPr>
      <w:r w:rsidRPr="009A1488">
        <w:rPr>
          <w:rFonts w:ascii="Trebuchet MS" w:hAnsi="Trebuchet MS"/>
          <w:color w:val="000000"/>
        </w:rPr>
        <w:t>We place high value on a culture of respect and compassion for our clients and we strive to create a supportive and affirming teaching/learning environment among the staff and volunteers. We all have a lot to learn and a lot to teach. A little humor, a little humility and substantial flexibility go a long way towards preserving sanity and providing a valuable service to the community.</w:t>
      </w:r>
    </w:p>
    <w:p w:rsidR="009A1488" w:rsidRPr="009A1488" w:rsidRDefault="009A1488" w:rsidP="009A1488">
      <w:pPr>
        <w:pStyle w:val="NormalWeb"/>
        <w:rPr>
          <w:rFonts w:ascii="Trebuchet MS" w:hAnsi="Trebuchet MS"/>
          <w:color w:val="000000"/>
        </w:rPr>
      </w:pPr>
      <w:r w:rsidRPr="009A1488">
        <w:rPr>
          <w:rFonts w:ascii="Trebuchet MS" w:hAnsi="Trebuchet MS"/>
          <w:color w:val="000000"/>
        </w:rPr>
        <w:t>Thank you for considering the work. It is sometimes hard work, but it is very satisfying to make a difference in the life of a person in need.</w:t>
      </w:r>
    </w:p>
    <w:p w:rsidR="004C127F" w:rsidRPr="009A1488" w:rsidRDefault="009A1488">
      <w:pPr>
        <w:rPr>
          <w:sz w:val="24"/>
          <w:szCs w:val="24"/>
        </w:rPr>
      </w:pPr>
    </w:p>
    <w:sectPr w:rsidR="004C127F" w:rsidRPr="009A1488" w:rsidSect="00FF4E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1488"/>
    <w:rsid w:val="00515DEF"/>
    <w:rsid w:val="009A1488"/>
    <w:rsid w:val="009F28F2"/>
    <w:rsid w:val="00A63199"/>
    <w:rsid w:val="00F17A73"/>
    <w:rsid w:val="00FD2EA0"/>
    <w:rsid w:val="00FF4E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E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148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1488"/>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352</Words>
  <Characters>2010</Characters>
  <Application>Microsoft Office Word</Application>
  <DocSecurity>0</DocSecurity>
  <Lines>16</Lines>
  <Paragraphs>4</Paragraphs>
  <ScaleCrop>false</ScaleCrop>
  <Company>Hewlett-Packard</Company>
  <LinksUpToDate>false</LinksUpToDate>
  <CharactersWithSpaces>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Teresa</cp:lastModifiedBy>
  <cp:revision>1</cp:revision>
  <dcterms:created xsi:type="dcterms:W3CDTF">2012-12-27T20:13:00Z</dcterms:created>
  <dcterms:modified xsi:type="dcterms:W3CDTF">2012-12-27T20:14:00Z</dcterms:modified>
</cp:coreProperties>
</file>